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p>
      <w:pPr>
        <w:pStyle w:val="Heading2"/>
        <w:snapToGrid w:val="0"/>
        <w:jc w:val="center"/>
        <w:rPr>
          <w:rFonts w:cs="Times New Roman" w:hint="eastAsia"/>
          <w:sz w:val="40"/>
          <w:szCs w:val="40"/>
          <w:lang w:val="en-US" w:eastAsia="zh-CN"/>
        </w:rPr>
      </w:pPr>
      <w:r>
        <w:rPr>
          <w:rFonts w:cs="Times New Roman" w:hint="eastAsia"/>
          <w:sz w:val="40"/>
          <w:szCs w:val="40"/>
          <w:lang w:val="en-US" w:eastAsia="zh-CN"/>
        </w:rPr>
        <w:t>实验：导体电阻率的测量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  <w:r>
        <w:rPr>
          <w:rFonts w:ascii="Times New Roman" w:hAnsi="Times New Roman" w:cs="Times New Roman" w:hint="eastAsia"/>
          <w:lang w:val="en-US" w:eastAsia="zh-CN"/>
        </w:rPr>
        <w:t>知识点一：长度的测量及测量工具的选用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一、游标卡尺的原理和读数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eastAsia="黑体" w:hAnsi="Times New Roman" w:cs="Times New Roman"/>
        </w:rPr>
        <w:t>构造</w:t>
      </w:r>
      <w:r>
        <w:rPr>
          <w:rFonts w:ascii="Times New Roman" w:hAnsi="Times New Roman" w:cs="Times New Roman"/>
        </w:rPr>
        <w:t>：主尺、游标尺(主尺和游标尺上各有一个内、外测量爪)、游标卡尺上还有一个深度尺．(如图所示)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809875" cy="1219200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eastAsia="黑体" w:hAnsi="Times New Roman" w:cs="Times New Roman"/>
        </w:rPr>
        <w:t>用途</w:t>
      </w:r>
      <w:r>
        <w:rPr>
          <w:rFonts w:ascii="Times New Roman" w:hAnsi="Times New Roman" w:cs="Times New Roman"/>
        </w:rPr>
        <w:t>：测量厚度、长度、深度、内径、外径．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eastAsia="黑体" w:hAnsi="Times New Roman" w:cs="Times New Roman"/>
        </w:rPr>
        <w:t>原理</w:t>
      </w:r>
      <w:r>
        <w:rPr>
          <w:rFonts w:ascii="Times New Roman" w:hAnsi="Times New Roman" w:cs="Times New Roman"/>
        </w:rPr>
        <w:t>：利用主尺的最小分度与游标尺的最小分度的差值制成．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不管游标尺上有多少个小等分刻度，它的刻度部分的总长度比主尺上的同样多的小等分刻度少1 mm.常见的游标尺上小等分刻度有10个、20个、50个的，其规格见下表：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1446"/>
        <w:gridCol w:w="2403"/>
        <w:gridCol w:w="2006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刻度格数(分度)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刻度总长度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mm与每小格的差值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精确度(可精确到)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0.1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0.1 mm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0.05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0.05 mm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0.02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 mm</w:t>
            </w:r>
          </w:p>
        </w:tc>
      </w:tr>
    </w:tbl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eastAsia="黑体" w:hAnsi="Times New Roman" w:cs="Times New Roman"/>
        </w:rPr>
        <w:t>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若用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表示由主尺上读出的整毫米数，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表示从游标尺上读出与主尺上某一刻线对齐的游标的格数，则记录结果表达为(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K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精确度)mm.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二、螺旋测微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构造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如图所示，它的测砧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和固定刻度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固定在尺架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上，可动刻度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和微调旋钮</w:t>
      </w:r>
      <w:r>
        <w:rPr>
          <w:rFonts w:ascii="Times New Roman" w:hAnsi="Times New Roman" w:cs="Times New Roman"/>
          <w:i/>
        </w:rPr>
        <w:t>D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是与测微螺杆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连在一起的，并通过精密螺纹套在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上．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714500" cy="742950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eastAsia="黑体" w:hAnsi="Times New Roman" w:cs="Times New Roman"/>
        </w:rPr>
        <w:t>原理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精密螺纹的螺距是0.5 mm，即旋钮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每转一周，测微螺杆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前进或后退0.5 mm，可动刻度分成50等份，因此每旋转一格，对应测微螺杆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前进或后退0.01 mm.0.01 mm即为螺旋测微器的精确度．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使用方法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并拢时，可动刻度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的零点恰好跟固定刻度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的零点重合，逆时针旋转旋钮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，将测微螺杆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旋出，把被测物体放入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之间的夹缝中，再顺时针旋转旋钮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快要接触被测物时，要停止使用旋钮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，改用微调旋钮</w:t>
      </w:r>
      <w:r>
        <w:rPr>
          <w:rFonts w:ascii="Times New Roman" w:hAnsi="Times New Roman" w:cs="Times New Roman"/>
          <w:i/>
        </w:rPr>
        <w:t>D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，直到听到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喀喀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读数方法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＝固定刻度示数＋可动刻度示数(估读一位)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分度值．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黑体" w:hAnsi="Times New Roman" w:cs="Times New Roman"/>
        </w:rPr>
        <w:t>注意事项</w:t>
      </w:r>
      <w:r>
        <w:rPr>
          <w:rFonts w:ascii="Times New Roman" w:eastAsia="仿宋_GB2312" w:hAnsi="Times New Roman" w:cs="Times New Roman"/>
        </w:rPr>
        <w:t>　(1)读数时要准确到0.01 mm，估读到0.001 mm，测量结果若用毫米做单位，则小数点后面必须保留三位．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(2)读数时，要注意固定刻度上半毫米刻度线是否露出．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三、电压表、电流表的读数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电压表、电流表的读数方法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1．首先要弄清电表量程，即指针指到最大刻度时电表允许通过的最大电压或电流值．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2．根据表盘总的刻度数确定精确度，即每一小格表示的值，同时确定读数有效数字所在的位数．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3．按照指针的实际位置进行读数．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4．(1)0～3 V的电压表和0～3 A的电流表读数方法相同，此量程下的精确度是0.1 V和0.1 A，读到0.1的下一位，即读到小数点后面两位．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(2)对于0～15 V量程的电压表，精确度是0.5 V，在读数时只要求读到小数点后面一位，即读到0.1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(3)对于0～0.6 A量程的电流表，精确度是0.02 A，在读数时只要求读到小数点后面两位，这时要求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半格估读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，即读到最小刻度的一半0.01 A.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例题精练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1．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肥东县校级期末）如图所示是游标卡尺的实物示意图，游标尺上标注的0.1mm指的是测量精度。如果一游标卡尺的测量精度为0.05mm，则该游标尺上刻度的总长度为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496185" cy="2205990"/>
            <wp:effectExtent l="0" t="0" r="8255" b="6985"/>
            <wp:docPr id="4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2．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益阳期末）用螺旋测微器测得某材料的直径如图甲所示，读数D＝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mm。用游标卡尺测得某材料的长度如图乙所示，读数L＝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334510" cy="1238250"/>
            <wp:effectExtent l="0" t="0" r="5080" b="3175"/>
            <wp:docPr id="3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3.如图为电流表和电压表的刻度盘．</w:t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jc w:val="center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552700" cy="6477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(1)图甲使用0.6 A量程时，对应刻度盘上每一小格代表________A，图中表针示数是________A；当使用3 A量程时，对应刻度盘上每一小格代表________A，图中表针示数为________A.</w:t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(2)图乙使用较小量程时，每小格表示________V，图中表针的示数为______V．若使用的是较大量程，则这时表盘刻度每小格表示______V，图中表针示数为______V.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随堂练习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红桥区二模）图中50分度游标卡尺（对齐刻线为箭头所指位置）和螺旋测微器的读数分别为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mm和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5163185" cy="752475"/>
            <wp:effectExtent l="0" t="0" r="7620" b="3175"/>
            <wp:docPr id="8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2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安庆期末）读出图中游标卡尺和螺旋测微器的读数游标卡尺的读数为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mm．；螺旋测微器的读数为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5182235" cy="933450"/>
            <wp:effectExtent l="0" t="0" r="10160" b="5715"/>
            <wp:docPr id="6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3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银川月考）（1）用游标卡尺测量一个“圆柱形”导体的长度L，如图所示，则：L＝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cm；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（2）用螺旋测微器测量一个“圆柱形”导体的直径R，如图所示，则R＝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648835" cy="1504950"/>
            <wp:effectExtent l="0" t="0" r="3810" b="6350"/>
            <wp:docPr id="7" name="图片 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4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遂宁月考）读数：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934335" cy="923925"/>
            <wp:effectExtent l="0" t="0" r="1905" b="4445"/>
            <wp:docPr id="9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（1）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 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5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船山区校级期中）用游标为10分度的游标卡尺测量某工件的长度时，示数如图所示则测量结果应该读作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 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3429635" cy="1295400"/>
            <wp:effectExtent l="0" t="0" r="3175" b="0"/>
            <wp:docPr id="11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6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河南期末）（1）用螺旋测微器测量合金丝的直径。为防止读数时测微螺杆发生转动，读数前应先旋紧如图甲所示的部件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 xml:space="preserve">　 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（选填“A”“B”“C”或“D”）。从图中的示数可读出合金丝的直径为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858385" cy="1457325"/>
            <wp:effectExtent l="0" t="0" r="10160" b="0"/>
            <wp:docPr id="5" name="图片 1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（2）用游标卡尺可以测量某些工件的外径。在测量时，示数如上图乙所示，则读数分别为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7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南开区校级月考）用螺旋测微器测一金属丝的直径，示数如左图所示。由图可读出金属丝的直径为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</w:t>
      </w:r>
    </w:p>
    <w:p>
      <w:pPr>
        <w:spacing w:line="360" w:lineRule="auto"/>
        <w:ind w:left="273" w:right="0" w:firstLine="0" w:leftChars="130" w:firstLineChars="0"/>
        <w:rPr>
          <w:rFonts w:ascii="Times New Roman" w:eastAsia="新宋体" w:hAnsi="Times New Roman" w:hint="eastAsia"/>
          <w:color w:val="auto"/>
          <w:sz w:val="21"/>
          <w:szCs w:val="21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用游标为50分度的卡尺，测某圆筒的内径，卡尺上的示数如右图，圆筒的内径为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982210" cy="2038350"/>
            <wp:effectExtent l="0" t="0" r="5080" b="1905"/>
            <wp:docPr id="12" name="图片 1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8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渝中区校级期末）用一主尺最小分度为1mm，游标上有20个分度的卡尺测量一工件的长度，结果如图所示．可以读出此工件的长度为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cm．该卡尺的精确度为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496185" cy="1314450"/>
            <wp:effectExtent l="0" t="0" r="8255" b="2540"/>
            <wp:docPr id="10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9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寿县期末）用20分度的游标卡尺测某物的长度，如图所示，该物体的长度为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095500" cy="533400"/>
            <wp:effectExtent l="0" t="0" r="9525" b="6350"/>
            <wp:docPr id="13" name="图片 1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10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电流表量程一般有两种：0～0.6 A和0～3 A；电压表量程一般有两种：0～3 V和0～15 V．如图所示：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628900" cy="581025"/>
            <wp:effectExtent l="0" t="0" r="508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(1)接0～3 V量程时读数为________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(2)接0～15 V量程时读数为________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(3)接0～3 A量程时读数为________ A.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(4)接0～0.6 A量程时读数为________ A.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  <w:r>
        <w:rPr>
          <w:rFonts w:ascii="Times New Roman" w:hAnsi="Times New Roman" w:cs="Times New Roman" w:hint="eastAsia"/>
          <w:lang w:val="en-US" w:eastAsia="zh-CN"/>
        </w:rPr>
        <w:t>知识点二：金属丝电阻率的测量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实验原理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(1)把金属丝接入电路中，用伏安法测金属丝的电阻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U,I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)．电路原理图如图所示．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5850" cy="952500"/>
            <wp:effectExtent l="0" t="0" r="4445" b="825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(2)用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测出金属丝的有效长度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，用</w:t>
      </w:r>
      <w:r>
        <w:rPr>
          <w:rFonts w:ascii="Times New Roman" w:hAnsi="Times New Roman" w:cs="Times New Roman"/>
          <w:u w:val="single"/>
        </w:rPr>
        <w:t>螺旋测微器</w:t>
      </w:r>
      <w:r>
        <w:rPr>
          <w:rFonts w:ascii="Times New Roman" w:hAnsi="Times New Roman" w:cs="Times New Roman"/>
        </w:rPr>
        <w:t>测出金属丝的直径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，算出横截面积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4)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(3)由电阻定律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l,S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RS,l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R,</w:instrText>
      </w:r>
      <w:r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  <w:i/>
        </w:rPr>
        <w:instrText>l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U,</w:instrText>
      </w:r>
      <w:r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  <w:i/>
        </w:rPr>
        <w:instrText>lI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，求出电阻率．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实验器材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螺旋测微器或</w:t>
      </w:r>
      <w:r>
        <w:rPr>
          <w:rFonts w:ascii="Times New Roman" w:hAnsi="Times New Roman" w:cs="Times New Roman"/>
          <w:u w:val="single"/>
        </w:rPr>
        <w:t>游标卡尺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、电压表、电流表、开关及导线、待测金属丝、电池、</w:t>
      </w:r>
      <w:r>
        <w:rPr>
          <w:rFonts w:ascii="Times New Roman" w:hAnsi="Times New Roman" w:cs="Times New Roman"/>
          <w:u w:val="single"/>
        </w:rPr>
        <w:t>滑动变阻器．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实验步骤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(1)测直径：用螺旋测微器在待测金属丝上三个不同位置各测一次直径，并记录．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(2)连电路：按如图1所示的电路图连接实验电路．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(3)测长度：用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测量接入电路中的待测金属丝的有效长度，重复测量3次，并记录．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(4)求电阻：把滑动变阻器的滑动触头调节到使接入电路中的电阻值</w:t>
      </w:r>
      <w:r>
        <w:rPr>
          <w:rFonts w:ascii="Times New Roman" w:hAnsi="Times New Roman" w:cs="Times New Roman"/>
          <w:u w:val="single"/>
        </w:rPr>
        <w:t>最大</w:t>
      </w:r>
      <w:r>
        <w:rPr>
          <w:rFonts w:ascii="Times New Roman" w:hAnsi="Times New Roman" w:cs="Times New Roman"/>
        </w:rPr>
        <w:t>的位置，电路经检查确认无误后，闭合开关S.改变滑动变阻器滑动触头的位置，读出几组相应的电流表、电压表的示数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的值，记入表格内，断开开关S.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(5)拆除实验电路，整理好实验器材．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数据处理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的数值可用以下两种方法确定：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(1)计算法：利用每次测量的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值分别计算出电阻，再求出电阻的</w:t>
      </w:r>
      <w:r>
        <w:rPr>
          <w:rFonts w:ascii="Times New Roman" w:hAnsi="Times New Roman" w:cs="Times New Roman"/>
          <w:u w:val="single"/>
        </w:rPr>
        <w:t>平均值</w:t>
      </w:r>
      <w:r>
        <w:rPr>
          <w:rFonts w:ascii="Times New Roman" w:hAnsi="Times New Roman" w:cs="Times New Roman"/>
        </w:rPr>
        <w:t>作为测量结果．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(2)图像法：可建立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坐标系，将测量的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值描点作出图像，利用图像的</w:t>
      </w:r>
      <w:r>
        <w:rPr>
          <w:rFonts w:ascii="Times New Roman" w:hAnsi="Times New Roman" w:cs="Times New Roman"/>
          <w:u w:val="single"/>
        </w:rPr>
        <w:t>斜率</w:t>
      </w:r>
      <w:r>
        <w:rPr>
          <w:rFonts w:ascii="Times New Roman" w:hAnsi="Times New Roman" w:cs="Times New Roman"/>
        </w:rPr>
        <w:t>来求出电阻值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注意事项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(1)因一般金属丝电阻较小，为了减小实验的系统误差，必须选择电流表外接法；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(2)测量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时应测接入电路的金属丝的</w:t>
      </w:r>
      <w:r>
        <w:rPr>
          <w:rFonts w:ascii="Times New Roman" w:hAnsi="Times New Roman" w:cs="Times New Roman"/>
          <w:u w:val="single"/>
        </w:rPr>
        <w:t>有效</w:t>
      </w:r>
      <w:r>
        <w:rPr>
          <w:rFonts w:ascii="Times New Roman" w:hAnsi="Times New Roman" w:cs="Times New Roman"/>
        </w:rPr>
        <w:t>长度(即两接线柱之间的长度，且金属丝伸直)；在金属丝的3个不同位置上用螺旋测微器测量直径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(3)电流不宜过</w:t>
      </w:r>
      <w:r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(电流表用0～0.6 A量程)，通电时间不宜</w:t>
      </w:r>
      <w:r>
        <w:rPr>
          <w:rFonts w:ascii="Times New Roman" w:hAnsi="Times New Roman" w:cs="Times New Roman"/>
          <w:u w:val="single"/>
        </w:rPr>
        <w:t>太长</w:t>
      </w:r>
      <w:r>
        <w:rPr>
          <w:rFonts w:ascii="Times New Roman" w:hAnsi="Times New Roman" w:cs="Times New Roman"/>
        </w:rPr>
        <w:t>，以免电阻率因温度升高而变化．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例题精练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广东模拟）有一根细长而均匀的金属管线，横截面积如图a所示，外截面为正方形，因管内中空部分截面形状不规则，无法直接测量。已知这种金属的电阻率为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，现设计一个实验方案，测量中空部分的横截面积S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。步骤如下：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（1）按照图b电路图，将图c实物图连接完成需要完成下列哪些选项的步骤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A.a接e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B.b接d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C.b接c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D.a接f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（2）实验中，用游标卡尺测出金属管线的长度为L；如图d，用螺旋测微器测出金属管线外截面的边长为a＝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（3）根据所测数据，在坐标纸上描出了该金属管线的伏安关系图线，如图e所示。由此图得出该金属管线的阻值为R＝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 xml:space="preserve">（保留2位有效数字），此结果比真实值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。（填“偏大”或“偏小”）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（4）用上述测量的物理量的符号，将金属管线内部空间横截面积表示为S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716145" cy="3336925"/>
            <wp:effectExtent l="0" t="0" r="1270" b="9525"/>
            <wp:docPr id="17" name="图片 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随堂练习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葫芦岛二模）某科学探究小组欲通过测定工业废水的电阻率，来判断废水是否达到排放标准（一般电阻率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≥200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⋅m的废水即达到排放标准）。该小组用透明塑料板自制了个长方体容器，其左、右两侧面内壁紧贴金属铜薄板（板的厚度和电阻的影响可忽略不计），铜薄板上端分别带有接线柱A、B，如图甲所示。容器内表面长a＝40cm，宽b＝20cm，高c＝20cm。将废水注满容器后，进行如下实验操作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（1）用多用电表的电阻挡粗测容器中废水的电阻，选择开关置于“×100”挡，其示数如图乙所示，则该废水的电阻值约为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（2）为更精确地测量所取废水的电阻率，该小组从实验室中找到如下实验器材：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A.直流电源E（电动势E约3V，内阻r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约0.1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B.电压表V（量程0～3V，内阻约3k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（量程0～3mA，内阻约10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（量程0～0.6A，内阻约0.4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E.滑动变阻器R（0～50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，额定电流2.0A）；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F.开关S一个，导线若干。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图丙为该实验小组在实验过程中所采用的电路图，图丙中的电流表A应为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（填写器材前面的字母序号“C”或“D”）。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820160" cy="3153410"/>
            <wp:effectExtent l="0" t="0" r="1270" b="9525"/>
            <wp:docPr id="19" name="图片 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正确连接电路后，闭合开关，测得一组U、I数据；再调节滑动变阻器，重复上述测量步骤，得出一系列数据如表所示，请在图丁作出图线。图丁的坐标纸中已经描出了3个点，请在答题卡相应图中将剩余3个点描出，并作出U﹣I关系图线。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545"/>
        <w:gridCol w:w="855"/>
        <w:gridCol w:w="855"/>
        <w:gridCol w:w="855"/>
        <w:gridCol w:w="855"/>
        <w:gridCol w:w="855"/>
        <w:gridCol w:w="855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5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电压U/V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1.46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1.84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1.89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2.10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2.32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2.52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5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电流I/mA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1.40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1.60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1.80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2.00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2.20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2.40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（4）由以上测量数据可以求出待测废水的电阻率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⋅m。该废水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（填“达到”或“未达到”）排放标准。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聊城二模）某科学探究小组欲通过测定工业废水的电阻率，来判断废水是否达到排放标准（一般电阻率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＝200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的废水即达到排放标准）。该小组用透明塑料板自制了一个长方体容器，其左、右两侧面内壁粘贴金属铜薄板（板的厚度和电阻的影响可忽略不计），铜薄板上端分别带有接线柱A、B，如图甲所示。容器内壁的长a＝40cm，宽b＝20cm，高c＝20cm。将废水注满容器后，进行如下实验操作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867785" cy="3991610"/>
            <wp:effectExtent l="0" t="0" r="7620" b="2540"/>
            <wp:docPr id="18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（1）先用多用电表的欧姆挡粗测容器中废水的电阻R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，选择开关置于“×100”挡，其示数如图乙所示。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（2）为了精确地测量所取废水的电阻率，该小组从实验室中找到如下实验器材：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A.直流电源E（电动势约3V，点阻r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约0.1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B.电压表V（量程0～3V，内阻R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V</w:t>
      </w:r>
      <w:r>
        <w:rPr>
          <w:rFonts w:ascii="Times New Roman" w:eastAsia="新宋体" w:hAnsi="Times New Roman" w:hint="eastAsia"/>
          <w:sz w:val="21"/>
          <w:szCs w:val="21"/>
        </w:rPr>
        <w:t>＝3k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C.电流表A（量程0～3mA，内阻未知）；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（0～500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，额定电流2.0A）；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E.滑动变阻器R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（0～50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，额定电流2.0A）；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F.开关S一个，导线若干。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请你根据实验器材，选择合适的滑动变阻器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（填“R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”），请为该实验小组设计实验电路图（待测废水用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90525" cy="314325"/>
            <wp:effectExtent l="0" t="0" r="8890" b="9525"/>
            <wp:docPr id="20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表示），将设计的实验电路图画出。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正确连接电路后，闭合开关，测得一组U、I数据；再调节滑动变阻器，重复上述测量步骤，得出一系列数据如表所示。图丙的坐标纸中已经描出了3个点，请在答题卡相应图中将剩余3个点描出，并作出U—I关系图；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32"/>
        <w:gridCol w:w="1109"/>
        <w:gridCol w:w="1109"/>
        <w:gridCol w:w="1109"/>
        <w:gridCol w:w="1109"/>
        <w:gridCol w:w="1109"/>
        <w:gridCol w:w="1109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8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电压U/V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1.46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1.84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1.89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2.10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2.32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2.52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8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电流I/mA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1.40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1.60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1.80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2.00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2.20</w:t>
            </w:r>
          </w:p>
        </w:tc>
        <w:tc>
          <w:tcPr>
            <w:tcW w:w="129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2.40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（4）由以上测量数据可以求出待测废水的电阻率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•m（保留3位有效数字）。</w:t>
      </w:r>
    </w:p>
    <w:p>
      <w:pPr>
        <w:rPr>
          <w:rFonts w:hint="eastAsia"/>
          <w:lang w:val="en-US" w:eastAsia="zh-CN"/>
        </w:rPr>
      </w:pPr>
    </w:p>
    <w:p>
      <w:pPr>
        <w:pStyle w:val="Heading1"/>
        <w:jc w:val="center"/>
        <w:rPr>
          <w:rFonts w:ascii="微软雅黑" w:eastAsia="微软雅黑" w:hAnsi="微软雅黑" w:cs="微软雅黑" w:hint="eastAsia"/>
          <w:sz w:val="52"/>
          <w:szCs w:val="52"/>
        </w:rPr>
      </w:pPr>
      <w:r>
        <w:rPr>
          <w:rFonts w:ascii="微软雅黑" w:eastAsia="微软雅黑" w:hAnsi="微软雅黑" w:cs="微软雅黑" w:hint="eastAsia"/>
          <w:sz w:val="52"/>
          <w:szCs w:val="52"/>
        </w:rPr>
        <w:t>综合练习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一．实验题（共10小题）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兴庆区校级三模）某同学测量一段长度已知的电阻丝的电阻率。实验操作如下：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（1）螺旋测微器如图1所示。在测量电阻丝直径时，先将电阻丝轻轻地夹在测砧与测微螺杆之间，再旋动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（选填“A”“B”或“C”），直到听见“喀喀”的声音，以保证压力适当，同时防止螺旋测微器的损坏。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（2）选择电阻丝的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（选填“同一”或“不同”）位置进行多次测量，取其平均值作为电阻丝的直径。某次测量结果如图所示，电阻丝的直径为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（3）图2甲中R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为待测电阻丝。请用笔画线代替导线，将滑动变阻器接入图2乙实物电路中的正确位置。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（4）为测量R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，利用图3甲所示的电路，调节滑动变阻器测得5组电压U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和电流I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的值，作出的U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﹣I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关系图象如图4所示。接着，将电压表改接在a、b两端，测得5组电压U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和电流I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的值，数据见表：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795"/>
        <w:gridCol w:w="795"/>
        <w:gridCol w:w="795"/>
        <w:gridCol w:w="795"/>
        <w:gridCol w:w="795"/>
        <w:gridCol w:w="795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U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2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/v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0.50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1.02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1.54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2.05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2.55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I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2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/mA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20.0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40.0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60.0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80.0</w:t>
            </w:r>
          </w:p>
        </w:tc>
        <w:tc>
          <w:tcPr>
            <w:tcW w:w="79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100.0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请根据表中的数据，在方格纸上作出U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图象。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29860" cy="3534410"/>
            <wp:effectExtent l="0" t="0" r="5715" b="6350"/>
            <wp:docPr id="27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（5）由此，可求得电阻丝的R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（保留一位小数）。根据电阻定律可得到电阻丝的电阻率。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2．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三元区校级模拟）利用如图甲所示的电路测量某种电阻丝材料的电阻率，所用电阻丝的电阻约为20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带有刻度尺的木板上有a和b两个接线柱，把电阻丝拉直后固定在接线柱a和b上、在电阻丝上夹上一个带有接线柱c的小金属夹，沿电阻丝移动金属夹，可改变其与电阻丝接触点P的位置，从而改变接入电路中电阻丝的长度。可供选择的器材还有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电池组E（电动势为3.0V，内阻约1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）：电流表A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（量程0～100mA，内阻约5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（量程0～6A，内阻约0.2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）；电阻箱R（0～999.9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）；开关、导线若干。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实验操作步骤如下：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A.用螺旋测微器在电阻丝上三个不同的位置分别测量电阻丝的直径；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B．将选用的实验器材，按照图甲连接实验电路；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C．调节电阻箱使其接入电路中的电阻值较大；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D．将金属夹夹在电阻丝上某位置，闭合开关，调整电阻箱的阻值，使电流表满偏，然后断开开关。记录电阻箱的电阻值R和接入电路的电阻丝长度L；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E．改变金属夹与电阻丝接触点的位置，闭合开关，调整电阻箱的阻值，使电流表再次满偏。重复多次，记录每一次电阻箱的电阻值R和接入电路的电阻丝长度L；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F.断开开关，整理好器材。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10810" cy="2200275"/>
            <wp:effectExtent l="0" t="0" r="3175" b="1905"/>
            <wp:docPr id="24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（1）某次测量电阻丝长度L（游标卡尺为20分度）和直径d时，如图乙所示，则L＝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mm，d＝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（2）实验中电流表应选择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（填“A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（3）用记录的多组电阻箱的阻值R和对应的接入电路中电阻丝长度L的数据，绘出了如图丙所示的R﹣L关系图线，图线在R轴的截距为R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，在L轴的截距为L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，再结合测出的电阻丝直径d，写出电阻丝的电阻率表达式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（用给定的物理量符号和已知常数表示）。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（4）本实验中，电流表的内阻对电阻率的测量结果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影响（填“有”或“无”）。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3．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和平区校级模拟）某校A、B两个兴趣小组想探究盐水的电阻率，首先测量圆柱形空笔芯的内径d，然后空笔芯装入配置好的盐水，并把它用两导电活塞（活塞电阻可忽略）塞好，有一端活塞可以自由移动，当活塞移动改变管内盐水柱长度时，可用针管注射器配合增减笔芯内盐水，保证管内没有气泡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553460" cy="1514475"/>
            <wp:effectExtent l="0" t="0" r="8890" b="7620"/>
            <wp:docPr id="25" name="图片 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（1）A、B两个兴趣小组分别利用实验电路图甲进行实验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A组方案主要步骤如下：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a.闭合开关S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，单刀双掷开关S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扳到“1”位置，调节电阻箱R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，使电流表为某一适当的读数I，测量并记下空笔芯里盐水的长度L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b.保持R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不变，开关S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扳到“2”位置，调节R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使得电流计读数为I时，R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的读数即为长度为L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的盐水的阻值；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c.改变笔芯管内盐水柱长度，重复实验步骤a、b，记录每一次盐水柱长度L和电阻箱R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 xml:space="preserve">阻值R，画出的R−L图线如图乙所示的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（填“Ⅰ线”或“Ⅱ线”），根据测得的空笔芯内径d和该图像中标注的有关字母，可得盐水的电阻率的表达式为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B组方案主要步骤如下：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a.闭合开关S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，单刀双掷开关S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扳到“1”位置，调节电阻箱R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，使电流表为某一适当的读数I，测量并记下空笔芯里盐水的长度L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和电阻箱的读数R；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始终扳到“1”位置，改变笔芯管内盐水柱长度，调节R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使得电流计读数为I时，记录每一次盐水柱长度L和电阻箱R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阻值R，画出的R−L图线如图乙另一条直线；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c.该小组根据测得的空笔芯内径d和该图像中标注的有关字母，可得盐水的电阻率表达式为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（2）因为本实验电流表不是理想电流表，对A、B两组方案电阻率的测量结果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A．仅A组有影响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B．仅B组有影响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C．两组均有影响</w:t>
      </w:r>
      <w:bookmarkStart w:id="0" w:name="_GoBack"/>
      <w:bookmarkEnd w:id="0"/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D．两组均无影响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4．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綦江区校级模拟）某物理实验兴趣小组探究测定某品牌矿泉水的电阻率，用一两端开口的玻璃管通过密封塞封住一定量的矿泉水。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331970" cy="3046730"/>
            <wp:effectExtent l="0" t="0" r="7620" b="8255"/>
            <wp:docPr id="26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（1）某同学用游标卡尺去测玻璃管的内径，测出的读数如图（d），则玻璃管的内径d为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cm；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（2）该同学用多用电表的电阻挡粗略测量玻璃管中矿泉水的电阻，选择开关置于“×10”挡，发现指针如图（a）所示，则该同学接着需要做的实验步骤是：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 xml:space="preserve">换选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（填“×1”或“×100”或“×1k”）挡；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（3）该组同学按图（b）连好电路后，滑动变阻器到电流表位置6的连线未画出，调节滑动变阻器的滑片，从最右端向左端移动的整个过程中，发现电压表电流表均有示数，但都没有变化，可能的原因是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该组同学在改进实验后，测出玻璃管中有水柱的长度为L，电压表示数为U，电流表示数为I，改变玻璃管中的水量来改变水柱的长度，测出多组数据，并描绘出相应的图像如图（c）所示，若图线的斜率为k，则矿泉水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（用题中字母表示）。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5．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市中区校级模拟）某实验小组要测量一段长度l＝50.00cm圆柱形合金材料的电阻率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，合金材料的电阻约为12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，步骤如下：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（1）用螺旋测微器测量其直径如图甲所示，可知其直径为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（2）实验室有以下器材：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（量程为0~50mA，内阻r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＝80.0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（量程为0~300mA，内阻r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约为60.0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（最大值为100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（最大值为20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E.电动势为20V的电源，内阻不计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F.开关S，导线若干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544060" cy="1619250"/>
            <wp:effectExtent l="0" t="0" r="635" b="0"/>
            <wp:docPr id="29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请设计实验，要求实验时在尽可能大的范围内测得多组数据，在实线框中画出实验电路图，并标明所用器材的符号，合金材料的电阻用R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表示；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（3）根据电路图连接实物，闭合开关，调节滑动变阻器，记录两个电流表A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的示数分别为I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，以I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为横坐标、I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为纵坐标做出I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图像，如图乙所示，由图像计算可知该合金材料的电阻R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（4）测得该合金材料的电阻率为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•m（以上计算结果均保留两位有效数字，取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hint="eastAsia"/>
          <w:sz w:val="21"/>
          <w:szCs w:val="21"/>
        </w:rPr>
        <w:t>＝3.14）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6．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湖南模拟）某兴趣小组测定某种新型导电物质的电阻率，如图所示。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915535" cy="1200150"/>
            <wp:effectExtent l="0" t="0" r="6985" b="8890"/>
            <wp:docPr id="30" name="图片 1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（1）他们先用螺旋测微器测出样品直径为d，d＝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（2）然后用伏安法测这个样品的电阻，在样品两端引出两个接线柱，先用欧姆表粗测其电阻约为200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.再将其接入测量电路.在实验室里他们找到了以下实验器材：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A.电源E（电动势为4V，内阻约为0.5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B.电压表V（量程为15V，内阻R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V</w:t>
      </w:r>
      <w:r>
        <w:rPr>
          <w:rFonts w:ascii="Times New Roman" w:eastAsia="新宋体" w:hAnsi="Times New Roman" w:hint="eastAsia"/>
          <w:sz w:val="21"/>
          <w:szCs w:val="21"/>
        </w:rPr>
        <w:t>约为5000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（量程为300mA，内阻r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约为2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（量程为250mA，内阻r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E.滑动变阻器R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（总阻值为50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，额定电流2A）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F.滑动变阻器R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（总阻值为1000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，额定电流1A）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G.定值电阻R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＝10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H.开关和导线若干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要更好地调节和尽可能精确地测定其电阻，则以上不必要的器材有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（填器材前面的序号）。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在方框内画出实验电路图。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测出的电阻为R，则其电阻为R＝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（用所选用的器材的符号如U、I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V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表示）。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7．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湖南月考）某同学在实验室做“测定电阻丝的电阻率”的实验，除待测电阻丝外，还有如下实验器材：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A．直流电源：电动势约为3V，内阻很小；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：量程为1mA，内阻r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＝200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：量程为3mA，内阻约为100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D．滑动变阻器：最大阻值为10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，允许通过的最大电流为0.5A；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E．电阻箱：0～9999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F．开关、导线等。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410710" cy="1200150"/>
            <wp:effectExtent l="0" t="0" r="4445" b="8890"/>
            <wp:docPr id="28" name="图片 1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（1）该同学用刻度尺测得电阻丝的接入长度L＝0.800m，用螺旋测微器测量电阻丝直径时的测量结果如图甲所示，则电阻丝的直径为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（2）用多用电表“×100”挡粗测电阻丝的电阻时，多用电表的示数如图乙所示，电阻丝的电阻为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（3）由于没有电压表，该同学将电流表A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改装成了一个3V量程的电压表，应将与电流表A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串联的电阻箱的电阻调为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。为了精确测量电阻丝的电阻，同时减小电表内阻对测量的影响，请在图丙的虚线框中，正确画出测量电路。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（4）若该同学根据测量电路进行实验，得到电流表A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的示数是0.6mA，电流表A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的示数是2.6mA，则这种电阻丝材料的电阻率为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•m（结果保留两位有效数字）。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8．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浙江期中）在某次“金属丝电阻率的测量”实验中。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取一段新的电阻丝，用毫米刻度尺测得长度l＝43.50cm，把电阻丝紧密绕制，图1所示的是50圈电阻丝的宽度，刻度尺0刻度与电阻丝左端对齐。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某同学的实物接线如图2所示。若电键闭合前需要将滑动变阻器的滑片调到电阻丝电压为0的位置，此时滑片应靠近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（填“a”或者“b”）。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正确连接电路后，进行实验操作，得到一条实验数据拟合线如图3所示，则该金属丝的电阻为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，根据实验数据查表1分析，该金属材料可能是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（填材料名称）。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几种导体材料在20℃时的电阻率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032"/>
        <w:gridCol w:w="2372"/>
        <w:gridCol w:w="2310"/>
        <w:gridCol w:w="2372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1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材料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Cambria Math" w:eastAsia="Cambria Math" w:hAnsi="Cambria Math" w:cs="Times New Roman"/>
                <w:kern w:val="2"/>
                <w:sz w:val="21"/>
                <w:szCs w:val="21"/>
                <w:lang w:val="en-US" w:eastAsia="zh-CN" w:bidi="ar-SA"/>
              </w:rPr>
              <w:t>ρ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/（</w:t>
            </w:r>
            <w:r>
              <w:rPr>
                <w:rFonts w:ascii="Cambria Math" w:eastAsia="Cambria Math" w:hAnsi="Cambria Math" w:cs="Times New Roman"/>
                <w:kern w:val="2"/>
                <w:sz w:val="21"/>
                <w:szCs w:val="21"/>
                <w:lang w:val="en-US" w:eastAsia="zh-CN" w:bidi="ar-SA"/>
              </w:rPr>
              <w:t>Ω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•m）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材料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Cambria Math" w:eastAsia="Cambria Math" w:hAnsi="Cambria Math" w:cs="Times New Roman"/>
                <w:kern w:val="2"/>
                <w:sz w:val="21"/>
                <w:szCs w:val="21"/>
                <w:lang w:val="en-US" w:eastAsia="zh-CN" w:bidi="ar-SA"/>
              </w:rPr>
              <w:t>ρ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/（</w:t>
            </w:r>
            <w:r>
              <w:rPr>
                <w:rFonts w:ascii="Cambria Math" w:eastAsia="Cambria Math" w:hAnsi="Cambria Math" w:cs="Times New Roman"/>
                <w:kern w:val="2"/>
                <w:sz w:val="21"/>
                <w:szCs w:val="21"/>
                <w:lang w:val="en-US" w:eastAsia="zh-CN" w:bidi="ar-SA"/>
              </w:rPr>
              <w:t>Ω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•m）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1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银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1.6×10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perscript"/>
                <w:lang w:val="en-US" w:eastAsia="zh-CN" w:bidi="ar-SA"/>
              </w:rPr>
              <w:t>﹣8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铁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1.0×10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perscript"/>
                <w:lang w:val="en-US" w:eastAsia="zh-CN" w:bidi="ar-SA"/>
              </w:rPr>
              <w:t>﹣7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1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铜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1.7×10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perscript"/>
                <w:lang w:val="en-US" w:eastAsia="zh-CN" w:bidi="ar-SA"/>
              </w:rPr>
              <w:t>﹣8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锰铜合金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4.4×10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perscript"/>
                <w:lang w:val="en-US" w:eastAsia="zh-CN" w:bidi="ar-SA"/>
              </w:rPr>
              <w:t>﹣7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1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铝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2.9×10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perscript"/>
                <w:lang w:val="en-US" w:eastAsia="zh-CN" w:bidi="ar-SA"/>
              </w:rPr>
              <w:t>﹣8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镍铜合金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5.0×10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perscript"/>
                <w:lang w:val="en-US" w:eastAsia="zh-CN" w:bidi="ar-SA"/>
              </w:rPr>
              <w:t>﹣7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1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钨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5.3×10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perscript"/>
                <w:lang w:val="en-US" w:eastAsia="zh-CN" w:bidi="ar-SA"/>
              </w:rPr>
              <w:t>﹣8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镍络合金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1.0×10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perscript"/>
                <w:lang w:val="en-US" w:eastAsia="zh-CN" w:bidi="ar-SA"/>
              </w:rPr>
              <w:t>﹣6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113655" cy="1590040"/>
            <wp:effectExtent l="0" t="0" r="3175" b="7620"/>
            <wp:docPr id="22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9．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临沂学业考试）某实验小组欲用伏安法测量一合金导线的电阻率，其电阻R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大约为200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，可选用的实验器材如下：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直流电源（电动势4V，内阻不计）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电压表V（量程0～3V，内阻约5k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电流表A（量程0～3mA，内阻R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＝4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滑动变阻器R（最大阻值1k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（阻值等于1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（阻值等于10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开关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（1）用螺旋测微器测量合金导线的直径d，示数如图甲所示，则读数为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hint="eastAsia"/>
          <w:sz w:val="21"/>
          <w:szCs w:val="21"/>
        </w:rPr>
        <w:t>cm。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（2）测量电路如图乙所示，为了使测量结果更加准确，定值电阻应选择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hint="eastAsia"/>
          <w:sz w:val="21"/>
          <w:szCs w:val="21"/>
        </w:rPr>
        <w:t>（填“R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（3）根据电路图连接电路，闭合开关，电压表的示数为U＝2.1V，电流表的示数为I＝2.0mA，则合金导线的电阻为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581910" cy="1390650"/>
            <wp:effectExtent l="0" t="0" r="8890" b="1905"/>
            <wp:docPr id="21" name="图片 1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10．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东莞市模拟）某同学要测量一段长为L＝1m的圆柱形金属丝的电阻率。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639310" cy="2734310"/>
            <wp:effectExtent l="0" t="0" r="2540" b="7620"/>
            <wp:docPr id="23" name="图片 1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（1）先用图甲所示螺旋测微器测量金属丝的直径，测量时，先将金属丝轻轻地夹在测砧与测微螺杆之间，再旋动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（填“A”“B”或“C”），直到听见“喀喀”的声音，以保证压力适当，同时防止螺旋测微器的损坏。测量的结果如图乙所示，则金属丝的直径d＝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（2）该同学先用欧姆表粗测金属丝的电阻，将选择开关调节到“×1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”，调节好欧姆表，测得金属丝的电阻示数如图丙所示，则金属丝的电阻为R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（3）为了精确测量金属丝的电阻值，该同学根据实验室提供的器材，设计了如图丁所示的电路，电路中将内阻为R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＝120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、满偏电流为I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＝3mA的电流表G与电阻箱串联，改装成电压表使用，最大测量电压为3V，则电阻箱的阻值应调为R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（4）调节滑动变阻器，测得多组电流表G和电流表A的示数I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，作出I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﹣I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图像（I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的单位均为安培），测得图像的斜率为0.0062，则被测电阻的阻值R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；由此测得金属丝的电阻率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•m（结果保留三位有效数字）。</w:t>
      </w:r>
    </w:p>
    <w:p>
      <w:pPr>
        <w:rPr>
          <w:rFonts w:ascii="Times New Roman" w:eastAsia="新宋体" w:hAnsi="Times New Roman" w:cs="Times New Roman" w:hint="default"/>
          <w:color w:val="auto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9B3BFC"/>
    <w:rsid w:val="11F75B45"/>
    <w:rsid w:val="15A7115D"/>
    <w:rsid w:val="37E116F9"/>
    <w:rsid w:val="389B3BFC"/>
    <w:rsid w:val="47D3398E"/>
    <w:rsid w:val="4930205E"/>
    <w:rsid w:val="604527F2"/>
    <w:rsid w:val="670B74E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11-40.TIF" TargetMode="External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+16.TIF" TargetMode="External" /><Relationship Id="rId24" Type="http://schemas.openxmlformats.org/officeDocument/2006/relationships/image" Target="media/image16.png" /><Relationship Id="rId25" Type="http://schemas.openxmlformats.org/officeDocument/2006/relationships/image" Target="11-36.TIF" TargetMode="External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png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11-30.TIF" TargetMode="External" /><Relationship Id="rId7" Type="http://schemas.openxmlformats.org/officeDocument/2006/relationships/image" Target="media/image2.png" /><Relationship Id="rId8" Type="http://schemas.openxmlformats.org/officeDocument/2006/relationships/image" Target="11-33.TIF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离子源</dc:creator>
  <cp:lastModifiedBy>离子源</cp:lastModifiedBy>
  <cp:revision>1</cp:revision>
  <dcterms:created xsi:type="dcterms:W3CDTF">2021-07-15T19:06:00Z</dcterms:created>
  <dcterms:modified xsi:type="dcterms:W3CDTF">2021-07-15T19:54:06Z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86BB10B6390C43DC8C3B977DBADFA760</vt:lpwstr>
  </property>
  <property fmtid="{D5CDD505-2E9C-101B-9397-08002B2CF9AE}" pid="3" name="KSOProductBuildVer">
    <vt:lpwstr>2052-11.1.0.10578</vt:lpwstr>
  </property>
</Properties>
</file>